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bookmarkStart w:id="0" w:name="_GoBack"/>
      <w:bookmarkEnd w:id="0"/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K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 CELOMĚSTSKÉMU 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PROGRAMU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PODPORY VZDĚLÁVÁNÍ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Č. 5</w:t>
      </w:r>
      <w:r w:rsid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: 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„Prevence sociálního vyloučení ve školách zřízených hlavním městem Prahou“</w:t>
      </w:r>
    </w:p>
    <w:p w:rsidR="006C44B1" w:rsidRPr="006C44B1" w:rsidRDefault="006C44B1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CC1408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ab/>
        <w:t>Gymnázium, Praha 6, Arabská 14</w:t>
      </w:r>
    </w:p>
    <w:p w:rsidR="00CC1408" w:rsidRDefault="00CC1408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ab/>
        <w:t>160 00 Praha 6, Arabská 14</w:t>
      </w:r>
    </w:p>
    <w:p w:rsidR="00CC1408" w:rsidRPr="0008537A" w:rsidRDefault="00CC1408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CC1408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ab/>
        <w:t>Seznamme se! – adaptační kurz pro žáky 1. ročníku</w:t>
      </w:r>
    </w:p>
    <w:p w:rsidR="00CC1408" w:rsidRDefault="00CC1408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státní sociální podpory pro rok 2015/2016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Pr="006C44B1" w:rsidRDefault="006C44B1" w:rsidP="006C44B1">
      <w:pPr>
        <w:spacing w:after="0" w:line="240" w:lineRule="auto"/>
        <w:rPr>
          <w:rFonts w:eastAsia="Times New Roman"/>
          <w:b/>
          <w:bCs/>
          <w:i/>
          <w:color w:val="000000"/>
          <w:sz w:val="24"/>
          <w:szCs w:val="24"/>
          <w:lang w:eastAsia="cs-CZ"/>
        </w:rPr>
      </w:pPr>
      <w:r w:rsidRPr="006C44B1">
        <w:rPr>
          <w:rFonts w:cs="Calibri"/>
          <w:b/>
          <w:i/>
          <w:color w:val="000000"/>
          <w:sz w:val="24"/>
        </w:rPr>
        <w:t>Podpisem zákonný zástupce žáka souhlasí s</w:t>
      </w:r>
      <w:r w:rsidR="0008537A" w:rsidRPr="006C44B1">
        <w:rPr>
          <w:rFonts w:cs="Calibri"/>
          <w:b/>
          <w:i/>
          <w:color w:val="000000"/>
          <w:sz w:val="24"/>
        </w:rPr>
        <w:t>e zpracováním uvedených údajů za účelem vyhodnocení žádosti.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7A"/>
    <w:rsid w:val="0008537A"/>
    <w:rsid w:val="000B30FF"/>
    <w:rsid w:val="001E4D2E"/>
    <w:rsid w:val="002865BB"/>
    <w:rsid w:val="006C44B1"/>
    <w:rsid w:val="007169AB"/>
    <w:rsid w:val="007262C0"/>
    <w:rsid w:val="008C7FA6"/>
    <w:rsid w:val="00A35FE2"/>
    <w:rsid w:val="00A67070"/>
    <w:rsid w:val="00B02F51"/>
    <w:rsid w:val="00B12061"/>
    <w:rsid w:val="00BB19B1"/>
    <w:rsid w:val="00CC1408"/>
    <w:rsid w:val="00D55293"/>
    <w:rsid w:val="00E178A4"/>
    <w:rsid w:val="00EA2219"/>
    <w:rsid w:val="00EB7CCE"/>
    <w:rsid w:val="00F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Tuma</cp:lastModifiedBy>
  <cp:revision>2</cp:revision>
  <cp:lastPrinted>2015-10-05T12:48:00Z</cp:lastPrinted>
  <dcterms:created xsi:type="dcterms:W3CDTF">2017-06-13T05:53:00Z</dcterms:created>
  <dcterms:modified xsi:type="dcterms:W3CDTF">2017-06-13T05:53:00Z</dcterms:modified>
</cp:coreProperties>
</file>